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玻璃钢化粪池技术要求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玻璃钢化粪池技术要求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本书出售、求购地址：https://www.jiaokey.com/book/detail/14297467.html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关键词搜索：https://www.jiaokey.com/tag/玻璃钢化粪池技术要求.html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