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我的悲伤不是病  忧郁症的起源、确立与误解  港台原版</w:t>
      </w:r>
    </w:p>
    <w:p>
      <w:r>
        <w:rPr>
          <w:rFonts w:ascii="宋体" w:hAnsi="宋体" w:eastAsia="宋体"/>
          <w:sz w:val="24"/>
        </w:rPr>
        <w:t>艾伦·霍维兹，杰洛米·维菲德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我的悲伤不是病  忧郁症的起源、确立与误解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艾伦·霍维兹，杰洛米·维菲德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本书出售、求购地址：https://www.jiaokey.com/book/detail/14297077.html</w:t>
      </w:r>
    </w:p>
    <w:p>
      <w:r>
        <w:t>更多相关图书推荐：https://www.jiaokey.com</w:t>
      </w:r>
    </w:p>
    <w:p>
      <w:r>
        <w:t>艾伦·霍维兹，杰洛米·维菲德 其他作品：https://www.jiaokey.com/tag/艾伦·霍维兹，杰洛米·维菲德.html</w:t>
      </w:r>
    </w:p>
    <w:p>
      <w:r>
        <w:t>左岸文化出版社 出版图书：https://www.jiaokey.com/tag/左岸文化出版社.html</w:t>
      </w:r>
    </w:p>
    <w:p>
      <w:r>
        <w:t>关键词搜索：https://www.jiaokey.com/tag/我的悲伤不是病  忧郁症的起源、确立与误解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