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创新始者熊彼特</w:t>
      </w:r>
    </w:p>
    <w:p>
      <w:r>
        <w:rPr>
          <w:rFonts w:ascii="宋体" w:hAnsi="宋体" w:eastAsia="宋体"/>
          <w:sz w:val="24"/>
        </w:rPr>
        <w:t>（奥）海因茨·D.库尔茨（HeinzD.Kurz），（奥）理查德·斯图恩（RichardSturn）著；纪达夫，陈文娟，张霜译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创新始者熊彼特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（奥）海因茨·D.库尔茨（HeinzD.Kurz），（奥）理查德·斯图恩（RichardSturn）著；纪达夫，陈文娟，张霜译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本书出售、求购地址：https://www.jiaokey.com/book/detail/14296235.html</w:t>
      </w:r>
    </w:p>
    <w:p>
      <w:r>
        <w:t>更多相关图书推荐：https://www.jiaokey.com</w:t>
      </w:r>
    </w:p>
    <w:p>
      <w:r>
        <w:t>（奥）海因茨·D.库尔茨（HeinzD.Kurz），（奥）理查德·斯图恩（RichardSturn）著；纪达夫，陈文娟，张霜译 其他作品：https://www.jiaokey.com/tag/（奥）海因茨·D.库尔茨（HeinzD.Kurz），（奥）理查德·斯图恩（RichardSturn）著；纪达夫，陈文娟，张霜译.html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关键词搜索：https://www.jiaokey.com/tag/创新始者熊彼特.html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