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书名：萌仔，开绘啦  萌动物经典水彩手绘图解</w:t>
      </w:r>
    </w:p>
    <w:p>
      <w:r>
        <w:t>作者：简熹著</w:t>
      </w:r>
    </w:p>
    <w:p>
      <w:r>
        <w:t>出版社：武汉：湖北美术出版社</w:t>
      </w:r>
    </w:p>
    <w:p>
      <w:r>
        <w:t>出版日期：2017.04</w:t>
      </w:r>
    </w:p>
    <w:p>
      <w:r>
        <w:t>总页数：152</w:t>
      </w:r>
    </w:p>
    <w:p>
      <w:r>
        <w:t>更多请访问教客网: www.jiaokey.com</w:t>
      </w:r>
    </w:p>
    <w:p>
      <w:r>
        <w:t>萌仔，开绘啦  萌动物经典水彩手绘图解 评论地址：https://www.jiaokey.com/book/detail/14295939.html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