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书名：廉政建设与网格化管理研究</w:t>
      </w:r>
    </w:p>
    <w:p>
      <w:r>
        <w:t>作者：蔡玉卿著</w:t>
      </w:r>
    </w:p>
    <w:p>
      <w:r>
        <w:t>出版社：济南：山东人民出版社</w:t>
      </w:r>
    </w:p>
    <w:p>
      <w:r>
        <w:t>出版日期：2017.07</w:t>
      </w:r>
    </w:p>
    <w:p>
      <w:r>
        <w:t>总页数：284</w:t>
      </w:r>
    </w:p>
    <w:p>
      <w:r>
        <w:t>更多请访问教客网: www.jiaokey.com</w:t>
      </w:r>
    </w:p>
    <w:p>
      <w:r>
        <w:t>廉政建设与网格化管理研究 评论地址：https://www.jiaokey.com/book/detail/14293038.html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