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哲学大师系  从笛卡儿出发</w:t>
      </w:r>
    </w:p>
    <w:p>
      <w:r>
        <w:rPr>
          <w:rFonts w:ascii="宋体" w:hAnsi="宋体" w:eastAsia="宋体"/>
          <w:sz w:val="24"/>
        </w:rPr>
        <w:t>（加）C.G.普拉多著；程甜，陈明瑶译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哲学大师系  从笛卡儿出发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（加）C.G.普拉多著；程甜，陈明瑶译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本书出售、求购地址：https://www.jiaokey.com/book/detail/14290831.html</w:t>
      </w:r>
    </w:p>
    <w:p>
      <w:r>
        <w:t>更多相关图书推荐：https://www.jiaokey.com</w:t>
      </w:r>
    </w:p>
    <w:p>
      <w:r>
        <w:t>（加）C.G.普拉多著；程甜，陈明瑶译 其他作品：https://www.jiaokey.com/tag/（加）C.G.普拉多著；程甜，陈明瑶译.html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关键词搜索：https://www.jiaokey.com/tag/哲学大师系  从笛卡儿出发.html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