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书名：一剑霜寒十四州</w:t>
      </w:r>
    </w:p>
    <w:p>
      <w:r>
        <w:t>作者：杨渭生著</w:t>
      </w:r>
    </w:p>
    <w:p>
      <w:r>
        <w:t>出版社：杭州:杭州出版社,2016.10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一剑霜寒十四州 评论地址：https://www.jiaokey.com/book/detail/14290520.html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