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书名：低调做人高标做事  黄金典藏版</w:t>
      </w:r>
    </w:p>
    <w:p>
      <w:r>
        <w:t>作者：邢梦琪主编</w:t>
      </w:r>
    </w:p>
    <w:p>
      <w:r>
        <w:t>出版社：长春：北方妇女儿童出版社</w:t>
      </w:r>
    </w:p>
    <w:p>
      <w:r>
        <w:t>出版日期：2012.01</w:t>
      </w:r>
    </w:p>
    <w:p>
      <w:r>
        <w:t>总页数：290</w:t>
      </w:r>
    </w:p>
    <w:p>
      <w:r>
        <w:t>更多请访问教客网: www.jiaokey.com</w:t>
      </w:r>
    </w:p>
    <w:p>
      <w:r>
        <w:t>低调做人高标做事  黄金典藏版 评论地址：https://www.jiaokey.com/book/detail/14289433.html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