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《申报》招商局史料选辑  晚清卷  2  社会关系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《申报》招商局史料选辑  晚清卷  2  社会关系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本书出售、求购地址：https://www.jiaokey.com/book/detail/14288857.html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关键词搜索：https://www.jiaokey.com/tag/《申报》招商局史料选辑  晚清卷  2  社会关系.html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