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小马宝莉双语系列  小马宝莉逆商教育双语故事  仲夏夜剧场  5-7岁</w:t>
      </w:r>
    </w:p>
    <w:p>
      <w:r>
        <w:rPr>
          <w:rFonts w:ascii="宋体" w:hAnsi="宋体" w:eastAsia="宋体"/>
          <w:sz w:val="24"/>
        </w:rPr>
        <w:t>美国孩之宝公司编著；袁词媚，（美）帕特里克·钱德勒改写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小马宝莉双语系列  小马宝莉逆商教育双语故事  仲夏夜剧场  5-7岁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美国孩之宝公司编著；袁词媚，（美）帕特里克·钱德勒改写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本书出售、求购地址：https://www.jiaokey.com/book/detail/14288525.html</w:t>
      </w:r>
    </w:p>
    <w:p>
      <w:r>
        <w:t>更多相关图书推荐：https://www.jiaokey.com</w:t>
      </w:r>
    </w:p>
    <w:p>
      <w:r>
        <w:t>美国孩之宝公司编著；袁词媚，（美）帕特里克·钱德勒改写 其他作品：https://www.jiaokey.com/tag/美国孩之宝公司编著；袁词媚，（美）帕特里克·钱德勒改写.html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关键词搜索：https://www.jiaokey.com/tag/小马宝莉双语系列  小马宝莉逆商教育双语故事  仲夏夜剧场  5-7岁.html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