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2016  中国电力供需分析报告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2016  中国电力供需分析报告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本书出售、求购地址：https://www.jiaokey.com/book/detail/14287120.html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2016  中国电力供需分析报告.html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