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书名：明清法律运作中的权力与文化</w:t>
      </w:r>
    </w:p>
    <w:p>
      <w:r>
        <w:t>作者：邱澎生，陈熙远主编</w:t>
      </w:r>
    </w:p>
    <w:p>
      <w:r>
        <w:t>出版社：</w:t>
      </w:r>
    </w:p>
    <w:p>
      <w:r>
        <w:t>出版日期：2017.09</w:t>
      </w:r>
    </w:p>
    <w:p>
      <w:r>
        <w:t>总页数：522</w:t>
      </w:r>
    </w:p>
    <w:p>
      <w:r>
        <w:t>更多请访问教客网: www.jiaokey.com</w:t>
      </w:r>
    </w:p>
    <w:p>
      <w:r>
        <w:t>明清法律运作中的权力与文化 评论地址：https://www.jiaokey.com/book/detail/14286891.html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