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作者：江吟主编；毛伟萍编写</w:t>
      </w:r>
    </w:p>
    <w:p>
      <w:r>
        <w:t>出版社：杭州:西泠印社出版社,2014.01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乙瑛碑 评论地址：https://www.jiaokey.com/book/detail/14286359.html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