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书名：五轴数控加工编程、工艺及实训案例</w:t>
      </w:r>
    </w:p>
    <w:p>
      <w:r>
        <w:t>作者：周云曦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总页数：116</w:t>
      </w:r>
    </w:p>
    <w:p>
      <w:r>
        <w:t>更多请访问教客网: www.jiaokey.com</w:t>
      </w:r>
    </w:p>
    <w:p>
      <w:r>
        <w:t>五轴数控加工编程、工艺及实训案例 评论地址：https://www.jiaokey.com/book/detail/14285722.html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