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书名：咎神骑士</w:t>
      </w:r>
    </w:p>
    <w:p>
      <w:r>
        <w:t>作者:（日）三云岳斗著；（日）麻喵子绘；郑人彦译</w:t>
      </w:r>
    </w:p>
    <w:p>
      <w:r>
        <w:t>出版社:昆明:云南美术出版社,2017.04</w:t>
      </w:r>
    </w:p>
    <w:p>
      <w:r>
        <w:t>出版日期：</w:t>
      </w:r>
    </w:p>
    <w:p>
      <w:r>
        <w:t>总页数：269</w:t>
      </w:r>
    </w:p>
    <w:p>
      <w:r>
        <w:t>更多请访问教客网:www.jiaokey.com</w:t>
      </w:r>
    </w:p>
    <w:p>
      <w:r>
        <w:t>咎神骑士评论地址：https://www.jiaokey.com/book/detail/14284404.html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