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书名：创先争优  活动资料</w:t>
      </w:r>
    </w:p>
    <w:p>
      <w:r>
        <w:t>作者：中共浙江春江轻纺集团有限责任公司委员会</w:t>
      </w:r>
    </w:p>
    <w:p>
      <w:r>
        <w:t>出版社：2011.03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创先争优  活动资料 评论地址：https://www.jiaokey.com/book/detail/14283858.html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