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书名：物业纠纷处理图解锦囊</w:t>
      </w:r>
    </w:p>
    <w:p>
      <w:r>
        <w:t>作者：法律出版社专业出版编辑委员会，钟兰安，陈书海编</w:t>
      </w:r>
    </w:p>
    <w:p>
      <w:r>
        <w:t>出版社：北京：法律出版社</w:t>
      </w:r>
    </w:p>
    <w:p>
      <w:r>
        <w:t>出版日期：2017.08</w:t>
      </w:r>
    </w:p>
    <w:p>
      <w:r>
        <w:t>总页数：387</w:t>
      </w:r>
    </w:p>
    <w:p>
      <w:r>
        <w:t>更多请访问教客网: www.jiaokey.com</w:t>
      </w:r>
    </w:p>
    <w:p>
      <w:r>
        <w:t>物业纠纷处理图解锦囊 评论地址：https://www.jiaokey.com/book/detail/14283276.html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