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安徒生童话故事  下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安徒生童话故事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本书出售、求购地址：https://www.jiaokey.com/book/detail/14282021.html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