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中国古代历史图谱  春秋战国卷  下</w:t>
      </w:r>
    </w:p>
    <w:p>
      <w:r>
        <w:rPr>
          <w:rFonts w:ascii="宋体" w:hAnsi="宋体" w:eastAsia="宋体"/>
          <w:sz w:val="24"/>
        </w:rPr>
        <w:t>张政烺主编；陈绍棣编著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中国古代历史图谱  春秋战国卷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张政烺主编；陈绍棣编著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长沙市：湖南人民出版社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本书出售、求购地址：https://www.jiaokey.com/book/detail/14280553.html</w:t>
      </w:r>
    </w:p>
    <w:p>
      <w:r>
        <w:t>更多相关图书推荐：https://www.jiaokey.com</w:t>
      </w:r>
    </w:p>
    <w:p>
      <w:r>
        <w:t>张政烺主编；陈绍棣编著 其他作品：https://www.jiaokey.com/tag/张政烺主编；陈绍棣编著.html</w:t>
      </w:r>
    </w:p>
    <w:p>
      <w:r>
        <w:t>长沙市：湖南人民出版社 出版图书：https://www.jiaokey.com/tag/长沙市：湖南人民出版社.html</w:t>
      </w:r>
    </w:p>
    <w:p>
      <w:r>
        <w:t>关键词搜索：https://www.jiaokey.com/tag/中国古代历史图谱  春秋战国卷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