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近当代新马泰潮人陶瓷业研究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近当代新马泰潮人陶瓷业研究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本书出售、求购地址：https://www.jiaokey.com/book/detail/14280313.html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关键词搜索：https://www.jiaokey.com/tag/近当代新马泰潮人陶瓷业研究.html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