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书名：修炼教育研究思维力</w:t>
      </w:r>
    </w:p>
    <w:p>
      <w:r>
        <w:t>作者：王丽君，蒲大勇主编；李兴贵，尹宏，王平红副主编</w:t>
      </w:r>
    </w:p>
    <w:p>
      <w:r>
        <w:t>出版社：成都：四川科学技术出版社</w:t>
      </w:r>
    </w:p>
    <w:p>
      <w:r>
        <w:t>出版日期：2017.04</w:t>
      </w:r>
    </w:p>
    <w:p>
      <w:r>
        <w:t>总页数：187</w:t>
      </w:r>
    </w:p>
    <w:p>
      <w:r>
        <w:t>更多请访问教客网: www.jiaokey.com</w:t>
      </w:r>
    </w:p>
    <w:p>
      <w:r>
        <w:t>修炼教育研究思维力 评论地址：https://www.jiaokey.com/book/detail/14279750.html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