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书名：愤怒的生气包</w:t>
      </w:r>
    </w:p>
    <w:p>
      <w:r>
        <w:t>作者：（巴西）布兰迪娜·弗兰克著；（巴西）何塞·卡洛斯绘；余治莹译</w:t>
      </w:r>
    </w:p>
    <w:p>
      <w:r>
        <w:t>出版社：南宁:接力出版社,2017.06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愤怒的生气包 评论地址：https://www.jiaokey.com/book/detail/14277968.html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