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历代教育制度考  1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历代教育制度考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本书出售、求购地址：https://www.jiaokey.com/book/detail/14277479.html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历代教育制度考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