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第6册  明·万历版画  4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第6册  明·万历版画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本书出售、求购地址：https://www.jiaokey.com/book/detail/14274916.html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第6册  明·万历版画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