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书名：互联网金融时代小贷行业发展模式与管控创新研究</w:t>
      </w:r>
    </w:p>
    <w:p>
      <w:r>
        <w:t>作者：吴敬茹，冷冰，申丽坤著</w:t>
      </w:r>
    </w:p>
    <w:p>
      <w:r>
        <w:t>出版社：天津：天津大学出版社</w:t>
      </w:r>
    </w:p>
    <w:p>
      <w:r>
        <w:t>出版日期：2017.07</w:t>
      </w:r>
    </w:p>
    <w:p>
      <w:r>
        <w:t>总页数：107</w:t>
      </w:r>
    </w:p>
    <w:p>
      <w:r>
        <w:t>更多请访问教客网: www.jiaokey.com</w:t>
      </w:r>
    </w:p>
    <w:p>
      <w:r>
        <w:t>互联网金融时代小贷行业发展模式与管控创新研究 评论地址：https://www.jiaokey.com/book/detail/14273533.html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