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书名：国家级新区拓展发展新空间</w:t>
      </w:r>
    </w:p>
    <w:p>
      <w:r>
        <w:t>作者：李湛，黄建钢等编著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总页数：359</w:t>
      </w:r>
    </w:p>
    <w:p>
      <w:r>
        <w:t>更多请访问教客网: www.jiaokey.com</w:t>
      </w:r>
    </w:p>
    <w:p>
      <w:r>
        <w:t>国家级新区拓展发展新空间 评论地址：https://www.jiaokey.com/book/detail/14273245.html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