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审计系列  计算机审计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审计系列  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本书出售、求购地址：https://www.jiaokey.com/book/detail/14273162.html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审计系列  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