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英语听说能力训练  这样学就对了  1</w:t>
      </w:r>
    </w:p>
    <w:p>
      <w:r>
        <w:rPr>
          <w:rFonts w:ascii="宋体" w:hAnsi="宋体" w:eastAsia="宋体"/>
          <w:sz w:val="24"/>
        </w:rPr>
        <w:t>（英）欧文著；丁宥榆译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英语听说能力训练  这样学就对了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（英）欧文著；丁宥榆译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凤凰含章文化传媒（天津）有限公司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本书出售、求购地址：https://www.jiaokey.com/book/detail/14272125.html</w:t>
      </w:r>
    </w:p>
    <w:p>
      <w:r>
        <w:t>更多相关图书推荐：https://www.jiaokey.com</w:t>
      </w:r>
    </w:p>
    <w:p>
      <w:r>
        <w:t>（英）欧文著；丁宥榆译 其他作品：https://www.jiaokey.com/tag/（英）欧文著；丁宥榆译.html</w:t>
      </w:r>
    </w:p>
    <w:p>
      <w:r>
        <w:t>凤凰含章文化传媒（天津）有限公司 出版图书：https://www.jiaokey.com/tag/凤凰含章文化传媒（天津）有限公司.html</w:t>
      </w:r>
    </w:p>
    <w:p>
      <w:r>
        <w:t>关键词搜索：https://www.jiaokey.com/tag/英语听说能力训练  这样学就对了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