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书名：中国天然气价格规制的减排效应及经济效应分析</w:t>
      </w:r>
    </w:p>
    <w:p>
      <w:r>
        <w:t>作者：张希栋著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中国天然气价格规制的减排效应及经济效应分析 评论地址：https://www.jiaokey.com/book/detail/14271866.html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