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御注道德经  3</w:t>
      </w:r>
    </w:p>
    <w:p>
      <w:r>
        <w:rPr>
          <w:rFonts w:ascii="宋体" w:hAnsi="宋体" w:eastAsia="宋体"/>
          <w:sz w:val="24"/>
        </w:rPr>
        <w:t>老子（李耳）原著；明太祖（朱元璋）御注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御注道德经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老子（李耳）原著；明太祖（朱元璋）御注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本书出售、求购地址：https://www.jiaokey.com/book/detail/14271279.html</w:t>
      </w:r>
    </w:p>
    <w:p>
      <w:r>
        <w:t>更多相关图书推荐：https://www.jiaokey.com</w:t>
      </w:r>
    </w:p>
    <w:p>
      <w:r>
        <w:t>老子（李耳）原著；明太祖（朱元璋）御注 其他作品：https://www.jiaokey.com/tag/老子（李耳）原著；明太祖（朱元璋）御注.html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关键词搜索：https://www.jiaokey.com/tag/御注道德经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