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第51册  虚拟现实与增强现实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第51册  虚拟现实与增强现实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本书出售、求购地址：https://www.jiaokey.com/book/detail/14267263.html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第51册  虚拟现实与增强现实.html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