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仙泣</w:t>
      </w:r>
    </w:p>
    <w:p>
      <w:r>
        <w:rPr>
          <w:rFonts w:ascii="宋体" w:hAnsi="宋体" w:eastAsia="宋体"/>
          <w:sz w:val="24"/>
        </w:rPr>
        <w:t>莲中狐著；打伞的蘑菇改编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64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莲中狐著；打伞的蘑菇改编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上海:上海文化出版社,2016.12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本书出售、求购地址：https://www.jiaokey.com/book/detail/14266432.html</w:t>
      </w:r>
    </w:p>
    <w:p>
      <w:r>
        <w:t>更多相关图书推荐：https://www.jiaokey.com</w:t>
      </w:r>
    </w:p>
    <w:p>
      <w:r>
        <w:t>莲中狐著；打伞的蘑菇改编 其他作品：https://www.jiaokey.com/tag/莲中狐著；打伞的蘑菇改编.html</w:t>
      </w:r>
    </w:p>
    <w:p>
      <w:r>
        <w:t>上海:上海文化出版社,2016.12 出版图书：https://www.jiaokey.com/tag/上海:上海文化出版社,2016.12.html</w:t>
      </w:r>
    </w:p>
    <w:p>
      <w:r>
        <w:t>关键词搜索：https://www.jiaokey.com/tag/言情小说－中国－当代.html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