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鼓浪屿研究  第6辑</w:t>
      </w:r>
    </w:p>
    <w:p>
      <w:r>
        <w:rPr>
          <w:rFonts w:ascii="宋体" w:hAnsi="宋体" w:eastAsia="宋体"/>
          <w:sz w:val="24"/>
        </w:rPr>
        <w:t>何瑞福主编；厦门市社会科学界联合会，厦门大学人文学院，厦门市社会科学院合编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何瑞福主编；厦门市社会科学界联合会，厦门大学人文学院，厦门市社会科学院合编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本书出售、求购地址：https://www.jiaokey.com/book/detail/14263491.html</w:t>
      </w:r>
    </w:p>
    <w:p>
      <w:r>
        <w:t>更多相关图书推荐：https://www.jiaokey.com</w:t>
      </w:r>
    </w:p>
    <w:p>
      <w:r>
        <w:t>何瑞福主编；厦门市社会科学界联合会，厦门大学人文学院，厦门市社会科学院合编 其他作品：https://www.jiaokey.com/tag/何瑞福主编；厦门市社会科学界联合会，厦门大学人文学院，厦门市社会科学院合编.html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