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书名：当代大学生文化自信现状及培养研究</w:t>
      </w:r>
    </w:p>
    <w:p>
      <w:r>
        <w:t>作者：黄秋生，陈元，薛玉成著</w:t>
      </w:r>
    </w:p>
    <w:p>
      <w:r>
        <w:t>出版社：北京：团结出版社</w:t>
      </w:r>
    </w:p>
    <w:p>
      <w:r>
        <w:t>出版日期：2017.04</w:t>
      </w:r>
    </w:p>
    <w:p>
      <w:r>
        <w:t>总页数：201</w:t>
      </w:r>
    </w:p>
    <w:p>
      <w:r>
        <w:t>更多请访问教客网: www.jiaokey.com</w:t>
      </w:r>
    </w:p>
    <w:p>
      <w:r>
        <w:t>当代大学生文化自信现状及培养研究 评论地址：https://www.jiaokey.com/book/detail/14261059.html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