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书名：新视野·文化遗产保护论丛  文化遗产保护理念进步</w:t>
      </w:r>
    </w:p>
    <w:p>
      <w:r>
        <w:t>作者：单霁翔著</w:t>
      </w:r>
    </w:p>
    <w:p>
      <w:r>
        <w:t>出版社：</w:t>
      </w:r>
    </w:p>
    <w:p>
      <w:r>
        <w:t>出版日期：2017.03</w:t>
      </w:r>
    </w:p>
    <w:p>
      <w:r>
        <w:t>总页数：255</w:t>
      </w:r>
    </w:p>
    <w:p>
      <w:r>
        <w:t>更多请访问教客网: www.jiaokey.com</w:t>
      </w:r>
    </w:p>
    <w:p>
      <w:r>
        <w:t>新视野·文化遗产保护论丛  文化遗产保护理念进步 评论地址：https://www.jiaokey.com/book/detail/14260527.html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