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书名：感设计  看见生命与感动</w:t>
      </w:r>
    </w:p>
    <w:p>
      <w:r>
        <w:t>作者：卢袗云，庄瑞豪著</w:t>
      </w:r>
    </w:p>
    <w:p>
      <w:r>
        <w:t>出版社：南宁:广西美术出版社,2016.04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感设计  看见生命与感动 评论地址：https://www.jiaokey.com/book/detail/14259510.html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