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玩转原声吉他</w:t>
      </w:r>
    </w:p>
    <w:p>
      <w:r>
        <w:t>作者：乔治·沃尔夫（Georg Wolf）著；何青，陈凌译</w:t>
      </w:r>
    </w:p>
    <w:p>
      <w:r>
        <w:t>出版社：</w:t>
      </w:r>
    </w:p>
    <w:p>
      <w:r>
        <w:t>出版日期：2016.12</w:t>
      </w:r>
    </w:p>
    <w:p>
      <w:r>
        <w:t>总页数：61</w:t>
      </w:r>
    </w:p>
    <w:p>
      <w:r>
        <w:t>更多请访问教客网: www.jiaokey.com</w:t>
      </w:r>
    </w:p>
    <w:p>
      <w:r>
        <w:t>无师自通  玩转原声吉他 评论地址：https://www.jiaokey.com/book/detail/14257999.html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