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书名：故事思维</w:t>
      </w:r>
    </w:p>
    <w:p>
      <w:r>
        <w:t>作者：俞沈彧编</w:t>
      </w:r>
    </w:p>
    <w:p>
      <w:r>
        <w:t>出版社：南昌：江西人民出版社</w:t>
      </w:r>
    </w:p>
    <w:p>
      <w:r>
        <w:t>出版日期：2017.03</w:t>
      </w:r>
    </w:p>
    <w:p>
      <w:r>
        <w:t>总页数：276</w:t>
      </w:r>
    </w:p>
    <w:p>
      <w:r>
        <w:t>更多请访问教客网: www.jiaokey.com</w:t>
      </w:r>
    </w:p>
    <w:p>
      <w:r>
        <w:t>故事思维 评论地址：https://www.jiaokey.com/book/detail/14256238.html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