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20YY  新概念武器与未来战争形态</w:t>
      </w:r>
    </w:p>
    <w:p>
      <w:r>
        <w:rPr>
          <w:rFonts w:ascii="宋体" w:hAnsi="宋体" w:eastAsia="宋体"/>
          <w:sz w:val="24"/>
        </w:rPr>
        <w:t>（美）简森·埃利斯（Jason Ellis），安德烈（Andrew Herr），斯科特·切尼·彼特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20YY  新概念武器与未来战争形态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（美）简森·埃利斯（Jason Ellis），安德烈（Andrew Herr），斯科特·切尼·彼特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本书出售、求购地址：https://www.jiaokey.com/book/detail/14253630.html</w:t>
      </w:r>
    </w:p>
    <w:p>
      <w:r>
        <w:t>更多相关图书推荐：https://www.jiaokey.com</w:t>
      </w:r>
    </w:p>
    <w:p>
      <w:r>
        <w:t>（美）简森·埃利斯（Jason Ellis），安德烈（Andrew Herr），斯科特·切尼·彼特 其他作品：https://www.jiaokey.com/tag/（美）简森·埃利斯（Jason Ellis），安德烈（Andrew Herr），斯科特·切尼·彼特.html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关键词搜索：https://www.jiaokey.com/tag/20YY  新概念武器与未来战争形态.html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