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龙泉窑</w:t>
      </w:r>
    </w:p>
    <w:p>
      <w:r>
        <w:t>作者：任世龙；汤苏婴著</w:t>
      </w:r>
    </w:p>
    <w:p>
      <w:r>
        <w:t>出版社：南昌:江西美术出版社,2016.10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中国古代名窑  龙泉窑 评论地址：https://www.jiaokey.com/book/detail/14253546.html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