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书名：猎人  NO.4  西索的条件</w:t>
      </w:r>
    </w:p>
    <w:p>
      <w:r>
        <w:t>作者：冨樫义博著；蔡梦芳译</w:t>
      </w:r>
    </w:p>
    <w:p>
      <w:r>
        <w:t>出版社：东立出版社有限公司</w:t>
      </w:r>
    </w:p>
    <w:p>
      <w:r>
        <w:t>出版日期：1999</w:t>
      </w:r>
    </w:p>
    <w:p>
      <w:r>
        <w:t>总页数：205</w:t>
      </w:r>
    </w:p>
    <w:p>
      <w:r>
        <w:t>更多请访问教客网: www.jiaokey.com</w:t>
      </w:r>
    </w:p>
    <w:p>
      <w:r>
        <w:t>猎人  NO.4  西索的条件 评论地址：https://www.jiaokey.com/book/detail/14245563.html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