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柔道小子闯天关  2  那个人原来是队长</w:t>
      </w:r>
    </w:p>
    <w:p>
      <w:r>
        <w:rPr>
          <w:rFonts w:ascii="宋体" w:hAnsi="宋体" w:eastAsia="宋体"/>
          <w:sz w:val="24"/>
        </w:rPr>
        <w:t>长谷川尚代原作；藤野耕平漫画；杜信彰译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柔道小子闯天关  2  那个人原来是队长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长谷川尚代原作；藤野耕平漫画；杜信彰译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本书出售、求购地址：https://www.jiaokey.com/book/detail/14244595.html</w:t>
      </w:r>
    </w:p>
    <w:p>
      <w:r>
        <w:t>更多相关图书推荐：https://www.jiaokey.com</w:t>
      </w:r>
    </w:p>
    <w:p>
      <w:r>
        <w:t>长谷川尚代原作；藤野耕平漫画；杜信彰译 其他作品：https://www.jiaokey.com/tag/长谷川尚代原作；藤野耕平漫画；杜信彰译.html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关键词搜索：https://www.jiaokey.com/tag/柔道小子闯天关  2  那个人原来是队长.html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