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第5卷  极少的风暴之卷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第5卷  极少的风暴之卷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本书出售、求购地址：https://www.jiaokey.com/book/detail/14244320.html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第5卷  极少的风暴之卷.html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