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第4卷  玉三郎之死！！之卷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第4卷  玉三郎之死！！之卷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本书出售、求购地址：https://www.jiaokey.com/book/detail/14244319.html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第4卷  玉三郎之死！！之卷.html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