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杉乡集  单洪根笔谈林业选录</w:t>
      </w:r>
    </w:p>
    <w:p>
      <w:r>
        <w:rPr>
          <w:rFonts w:ascii="宋体" w:hAnsi="宋体" w:eastAsia="宋体"/>
          <w:sz w:val="24"/>
        </w:rPr>
        <w:t>单洪根著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杉乡集  单洪根笔谈林业选录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单洪根著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本书出售、求购地址：https://www.jiaokey.com/book/detail/14238242.html</w:t>
      </w:r>
    </w:p>
    <w:p>
      <w:r>
        <w:t>更多相关图书推荐：https://www.jiaokey.com</w:t>
      </w:r>
    </w:p>
    <w:p>
      <w:r>
        <w:t>单洪根著 其他作品：https://www.jiaokey.com/tag/单洪根著.html</w:t>
      </w:r>
    </w:p>
    <w:p>
      <w:r>
        <w:t>中国科学艺术出版社 出版图书：https://www.jiaokey.com/tag/中国科学艺术出版社.html</w:t>
      </w:r>
    </w:p>
    <w:p>
      <w:r>
        <w:t>关键词搜索：https://www.jiaokey.com/tag/杉乡集  单洪根笔谈林业选录.html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