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电力营销大数据的研究及应用</w:t>
      </w:r>
    </w:p>
    <w:p>
      <w:r>
        <w:rPr>
          <w:rFonts w:ascii="宋体" w:hAnsi="宋体" w:eastAsia="宋体"/>
          <w:sz w:val="24"/>
        </w:rPr>
        <w:t>国网江苏省电力公司，江苏方天电力技术有限公司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电力营销大数据的研究及应用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国网江苏省电力公司，江苏方天电力技术有限公司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本书出售、求购地址：https://www.jiaokey.com/book/detail/14228852.html</w:t>
      </w:r>
    </w:p>
    <w:p>
      <w:r>
        <w:t>更多相关图书推荐：https://www.jiaokey.com</w:t>
      </w:r>
    </w:p>
    <w:p>
      <w:r>
        <w:t>国网江苏省电力公司，江苏方天电力技术有限公司 其他作品：https://www.jiaokey.com/tag/国网江苏省电力公司，江苏方天电力技术有限公司.html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关键词搜索：https://www.jiaokey.com/tag/电力营销大数据的研究及应用.html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