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20世纪最具影响的心理健康大师  从弗洛伊德到塞利格曼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20世纪最具影响的心理健康大师  从弗洛伊德到塞利格曼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本书出售、求购地址：https://www.jiaokey.com/book/detail/14228639.html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关键词搜索：https://www.jiaokey.com/tag/20世纪最具影响的心理健康大师  从弗洛伊德到塞利格曼.html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