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书名：中国的寺院  晨钟暮鼓</w:t>
      </w:r>
    </w:p>
    <w:p>
      <w:r>
        <w:t>作者：贾文毓</w:t>
      </w:r>
    </w:p>
    <w:p>
      <w:r>
        <w:t>出版社：</w:t>
      </w:r>
    </w:p>
    <w:p>
      <w:r>
        <w:t>出版日期：2015.02</w:t>
      </w:r>
    </w:p>
    <w:p>
      <w:r>
        <w:t>总页数：208</w:t>
      </w:r>
    </w:p>
    <w:p>
      <w:r>
        <w:t>更多请访问教客网: www.jiaokey.com</w:t>
      </w:r>
    </w:p>
    <w:p>
      <w:r>
        <w:t>中国的寺院  晨钟暮鼓 评论地址：https://www.jiaokey.com/book/detail/14226886.html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