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老年脊柱微创治疗及最新技术  翻译版</w:t>
      </w:r>
    </w:p>
    <w:p>
      <w:r>
        <w:rPr>
          <w:rFonts w:ascii="宋体" w:hAnsi="宋体" w:eastAsia="宋体"/>
          <w:sz w:val="24"/>
        </w:rPr>
        <w:t>JamesJ.Yue等主编；孙常太，张啟维主译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老年脊柱微创治疗及最新技术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JamesJ.Yue等主编；孙常太，张啟维主译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本书出售、求购地址：https://www.jiaokey.com/book/detail/14225912.html</w:t>
      </w:r>
    </w:p>
    <w:p>
      <w:r>
        <w:t>更多相关图书推荐：https://www.jiaokey.com</w:t>
      </w:r>
    </w:p>
    <w:p>
      <w:r>
        <w:t>JamesJ.Yue等主编；孙常太，张啟维主译 其他作品：https://www.jiaokey.com/tag/JamesJ.Yue等主编；孙常太，张啟维主译.html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关键词搜索：https://www.jiaokey.com/tag/老年脊柱微创治疗及最新技术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