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书名：城镇排水管道设计规程</w:t>
      </w:r>
    </w:p>
    <w:p>
      <w:r>
        <w:t>作者：上海市排水管理处，上海市政工程设计研究总院（集团）有限公司主编</w:t>
      </w:r>
    </w:p>
    <w:p>
      <w:r>
        <w:t>出版社：上海：同济大学出版社</w:t>
      </w:r>
    </w:p>
    <w:p>
      <w:r>
        <w:t>出版日期：2017.03</w:t>
      </w:r>
    </w:p>
    <w:p>
      <w:r>
        <w:t>总页数：68</w:t>
      </w:r>
    </w:p>
    <w:p>
      <w:r>
        <w:t>更多请访问教客网: www.jiaokey.com</w:t>
      </w:r>
    </w:p>
    <w:p>
      <w:r>
        <w:t>城镇排水管道设计规程 评论地址：https://www.jiaokey.com/book/detail/14225870.html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